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8F" w:rsidRDefault="00F3400D" w:rsidP="007A4E67">
      <w:pPr>
        <w:spacing w:after="0"/>
        <w:ind w:left="9204" w:firstLine="708"/>
        <w:rPr>
          <w:rFonts w:ascii="Times New Roman" w:hAnsi="Times New Roman" w:cs="Times New Roman"/>
          <w:sz w:val="18"/>
          <w:szCs w:val="18"/>
        </w:rPr>
      </w:pPr>
      <w:r w:rsidRPr="007A4E67">
        <w:rPr>
          <w:rFonts w:ascii="Times New Roman" w:hAnsi="Times New Roman" w:cs="Times New Roman"/>
          <w:sz w:val="18"/>
          <w:szCs w:val="18"/>
        </w:rPr>
        <w:t xml:space="preserve">Załącznik do </w:t>
      </w:r>
      <w:r w:rsidR="007A4E67">
        <w:rPr>
          <w:rFonts w:ascii="Times New Roman" w:hAnsi="Times New Roman" w:cs="Times New Roman"/>
          <w:sz w:val="18"/>
          <w:szCs w:val="18"/>
        </w:rPr>
        <w:t xml:space="preserve">Uchwały </w:t>
      </w:r>
      <w:r w:rsidRPr="007A4E67">
        <w:rPr>
          <w:rFonts w:ascii="Times New Roman" w:hAnsi="Times New Roman" w:cs="Times New Roman"/>
          <w:sz w:val="18"/>
          <w:szCs w:val="18"/>
        </w:rPr>
        <w:t xml:space="preserve">Nr </w:t>
      </w:r>
      <w:r w:rsidR="00D555DF">
        <w:rPr>
          <w:rFonts w:ascii="Times New Roman" w:hAnsi="Times New Roman" w:cs="Times New Roman"/>
          <w:sz w:val="18"/>
          <w:szCs w:val="18"/>
        </w:rPr>
        <w:t xml:space="preserve"> XIX </w:t>
      </w:r>
      <w:r w:rsidR="0075713F">
        <w:rPr>
          <w:rFonts w:ascii="Times New Roman" w:hAnsi="Times New Roman" w:cs="Times New Roman"/>
          <w:sz w:val="18"/>
          <w:szCs w:val="18"/>
        </w:rPr>
        <w:t>/</w:t>
      </w:r>
      <w:r w:rsidR="00D555DF">
        <w:rPr>
          <w:rFonts w:ascii="Times New Roman" w:hAnsi="Times New Roman" w:cs="Times New Roman"/>
          <w:sz w:val="18"/>
          <w:szCs w:val="18"/>
        </w:rPr>
        <w:t>157 /12</w:t>
      </w:r>
    </w:p>
    <w:p w:rsidR="00F3400D" w:rsidRPr="007A4E67" w:rsidRDefault="007A4E67" w:rsidP="007A4E67">
      <w:pPr>
        <w:spacing w:after="0"/>
        <w:ind w:left="920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Rady Miejskiej w Nasielsku</w:t>
      </w:r>
    </w:p>
    <w:p w:rsidR="00F3400D" w:rsidRPr="007A4E67" w:rsidRDefault="00F3400D" w:rsidP="007A4E67">
      <w:pPr>
        <w:spacing w:after="0"/>
        <w:ind w:left="9204" w:firstLine="708"/>
        <w:rPr>
          <w:rFonts w:ascii="Times New Roman" w:hAnsi="Times New Roman" w:cs="Times New Roman"/>
          <w:sz w:val="18"/>
          <w:szCs w:val="18"/>
        </w:rPr>
      </w:pPr>
      <w:r w:rsidRPr="007A4E67">
        <w:rPr>
          <w:rFonts w:ascii="Times New Roman" w:hAnsi="Times New Roman" w:cs="Times New Roman"/>
          <w:sz w:val="18"/>
          <w:szCs w:val="18"/>
        </w:rPr>
        <w:t>z dnia</w:t>
      </w:r>
      <w:r w:rsidR="00B50E8F">
        <w:rPr>
          <w:rFonts w:ascii="Times New Roman" w:hAnsi="Times New Roman" w:cs="Times New Roman"/>
          <w:sz w:val="18"/>
          <w:szCs w:val="18"/>
        </w:rPr>
        <w:t xml:space="preserve"> 26 marca 2012 roku</w:t>
      </w:r>
    </w:p>
    <w:p w:rsidR="00F3400D" w:rsidRPr="007A4E67" w:rsidRDefault="00F3400D" w:rsidP="007A4E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400D" w:rsidRDefault="00F3400D" w:rsidP="002B4679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0D">
        <w:rPr>
          <w:rFonts w:ascii="Times New Roman" w:hAnsi="Times New Roman" w:cs="Times New Roman"/>
          <w:b/>
          <w:sz w:val="24"/>
          <w:szCs w:val="24"/>
        </w:rPr>
        <w:t>Plan dofinansowania form doskonalenia zawodowego nauczycieli na 2012 rok</w:t>
      </w:r>
    </w:p>
    <w:p w:rsidR="002B4679" w:rsidRPr="002B4679" w:rsidRDefault="002B4679" w:rsidP="002B4679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593" w:type="dxa"/>
        <w:tblInd w:w="-743" w:type="dxa"/>
        <w:tblLook w:val="04A0"/>
      </w:tblPr>
      <w:tblGrid>
        <w:gridCol w:w="567"/>
        <w:gridCol w:w="2694"/>
        <w:gridCol w:w="2410"/>
        <w:gridCol w:w="5103"/>
        <w:gridCol w:w="3685"/>
        <w:gridCol w:w="1134"/>
      </w:tblGrid>
      <w:tr w:rsidR="00F3400D" w:rsidRPr="000C60ED" w:rsidTr="00D863C2">
        <w:tc>
          <w:tcPr>
            <w:tcW w:w="567" w:type="dxa"/>
          </w:tcPr>
          <w:p w:rsidR="00F3400D" w:rsidRPr="000C60ED" w:rsidRDefault="00F3400D" w:rsidP="00D86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ED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</w:p>
        </w:tc>
        <w:tc>
          <w:tcPr>
            <w:tcW w:w="2694" w:type="dxa"/>
          </w:tcPr>
          <w:p w:rsidR="00F3400D" w:rsidRPr="000C60ED" w:rsidRDefault="00F3400D" w:rsidP="00D86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ED">
              <w:rPr>
                <w:rFonts w:ascii="Times New Roman" w:hAnsi="Times New Roman" w:cs="Times New Roman"/>
                <w:b/>
                <w:sz w:val="20"/>
                <w:szCs w:val="20"/>
              </w:rPr>
              <w:t>Nazwa placówki</w:t>
            </w:r>
          </w:p>
        </w:tc>
        <w:tc>
          <w:tcPr>
            <w:tcW w:w="2410" w:type="dxa"/>
          </w:tcPr>
          <w:p w:rsidR="00F3400D" w:rsidRPr="000C60ED" w:rsidRDefault="00F3400D" w:rsidP="00D86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Kształcenie nauczycieli w szkołach wyższych i zakładach kształcenia nauczycieli – </w:t>
            </w:r>
            <w:r w:rsidRPr="000C60ED">
              <w:rPr>
                <w:rFonts w:ascii="Times New Roman" w:hAnsi="Times New Roman" w:cs="Times New Roman"/>
                <w:sz w:val="20"/>
                <w:szCs w:val="20"/>
              </w:rPr>
              <w:t>studia podyplomowe, studia magisterskie, licencjackie, nauczycielskie kolegia języków obcych</w:t>
            </w:r>
          </w:p>
        </w:tc>
        <w:tc>
          <w:tcPr>
            <w:tcW w:w="5103" w:type="dxa"/>
          </w:tcPr>
          <w:p w:rsidR="00F3400D" w:rsidRPr="000C60ED" w:rsidRDefault="00F3400D" w:rsidP="00D86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Doskonalenie i podnoszenie kwalifikacji – </w:t>
            </w:r>
            <w:r w:rsidRPr="000C60ED">
              <w:rPr>
                <w:rFonts w:ascii="Times New Roman" w:hAnsi="Times New Roman" w:cs="Times New Roman"/>
                <w:sz w:val="20"/>
                <w:szCs w:val="20"/>
              </w:rPr>
              <w:t xml:space="preserve">szkolenia; seminaria; warsztaty metodyczne i przedmiotowe; szkolenia rad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0ED">
              <w:rPr>
                <w:rFonts w:ascii="Times New Roman" w:hAnsi="Times New Roman" w:cs="Times New Roman"/>
                <w:sz w:val="20"/>
                <w:szCs w:val="20"/>
              </w:rPr>
              <w:t xml:space="preserve">pedagogicznych; konferencje szkoleniowe dla nauczycieli, w tym nauczycieli zajmujących stanowiska kierownicze; kursy kwalifikacyjne i doskonalące i inne formy doskonalenia zawodowego dla nauczycieli skierowanych przez dyrektorów szkół; przygotowanie materiałów szkoleniowych i informacyjnych </w:t>
            </w:r>
          </w:p>
        </w:tc>
        <w:tc>
          <w:tcPr>
            <w:tcW w:w="3685" w:type="dxa"/>
          </w:tcPr>
          <w:p w:rsidR="00F3400D" w:rsidRPr="000C60ED" w:rsidRDefault="00F3400D" w:rsidP="00D86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ED">
              <w:rPr>
                <w:rFonts w:ascii="Times New Roman" w:hAnsi="Times New Roman" w:cs="Times New Roman"/>
                <w:b/>
                <w:sz w:val="20"/>
                <w:szCs w:val="20"/>
              </w:rPr>
              <w:t>Koszty przejazdów oraz zakwaterowania i wyżywienia nauczycieli, którzy na podstawie skierowania uczestniczą w różnych formach doskonalenia zawodowego, a w szczególności uzupełniają lub podnoszą kwalifikacje</w:t>
            </w:r>
          </w:p>
        </w:tc>
        <w:tc>
          <w:tcPr>
            <w:tcW w:w="1134" w:type="dxa"/>
          </w:tcPr>
          <w:p w:rsidR="00F3400D" w:rsidRPr="000C60ED" w:rsidRDefault="00F3400D" w:rsidP="00D86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</w:t>
            </w:r>
          </w:p>
          <w:p w:rsidR="00F3400D" w:rsidRPr="000C60ED" w:rsidRDefault="00F3400D" w:rsidP="00D86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00D" w:rsidRPr="000C60ED" w:rsidRDefault="00F3400D" w:rsidP="00D86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00D" w:rsidRPr="000C60ED" w:rsidRDefault="00F3400D" w:rsidP="00D86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00D" w:rsidRPr="000301AE" w:rsidTr="00D863C2">
        <w:tc>
          <w:tcPr>
            <w:tcW w:w="567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im. Stefana Starzyńskiego w Nasielsku</w:t>
            </w:r>
          </w:p>
        </w:tc>
        <w:tc>
          <w:tcPr>
            <w:tcW w:w="2410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 zł</w:t>
            </w:r>
          </w:p>
        </w:tc>
        <w:tc>
          <w:tcPr>
            <w:tcW w:w="5103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 zł</w:t>
            </w:r>
          </w:p>
        </w:tc>
        <w:tc>
          <w:tcPr>
            <w:tcW w:w="3685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 zł</w:t>
            </w:r>
          </w:p>
        </w:tc>
        <w:tc>
          <w:tcPr>
            <w:tcW w:w="113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13.000 zł</w:t>
            </w:r>
          </w:p>
        </w:tc>
      </w:tr>
      <w:tr w:rsidR="00F3400D" w:rsidRPr="000301AE" w:rsidTr="00D863C2">
        <w:tc>
          <w:tcPr>
            <w:tcW w:w="567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im. Pierre′a de Coubertina w Budach Siennickich</w:t>
            </w:r>
          </w:p>
        </w:tc>
        <w:tc>
          <w:tcPr>
            <w:tcW w:w="2410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 zł</w:t>
            </w:r>
          </w:p>
        </w:tc>
        <w:tc>
          <w:tcPr>
            <w:tcW w:w="5103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1.900 zł</w:t>
            </w:r>
          </w:p>
        </w:tc>
        <w:tc>
          <w:tcPr>
            <w:tcW w:w="3685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zł</w:t>
            </w:r>
          </w:p>
        </w:tc>
        <w:tc>
          <w:tcPr>
            <w:tcW w:w="113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 zł</w:t>
            </w:r>
          </w:p>
        </w:tc>
      </w:tr>
      <w:tr w:rsidR="00F3400D" w:rsidRPr="000301AE" w:rsidTr="00D863C2">
        <w:tc>
          <w:tcPr>
            <w:tcW w:w="567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im. Jana Pawła II w Dębinkach</w:t>
            </w:r>
          </w:p>
        </w:tc>
        <w:tc>
          <w:tcPr>
            <w:tcW w:w="2410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zł</w:t>
            </w:r>
          </w:p>
        </w:tc>
        <w:tc>
          <w:tcPr>
            <w:tcW w:w="5103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2.100 zł</w:t>
            </w:r>
          </w:p>
        </w:tc>
        <w:tc>
          <w:tcPr>
            <w:tcW w:w="3685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zł</w:t>
            </w:r>
          </w:p>
        </w:tc>
        <w:tc>
          <w:tcPr>
            <w:tcW w:w="113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 zł</w:t>
            </w:r>
          </w:p>
        </w:tc>
      </w:tr>
      <w:tr w:rsidR="00F3400D" w:rsidRPr="000301AE" w:rsidTr="00D863C2">
        <w:tc>
          <w:tcPr>
            <w:tcW w:w="567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 Popowie Borowym</w:t>
            </w:r>
          </w:p>
        </w:tc>
        <w:tc>
          <w:tcPr>
            <w:tcW w:w="2410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zł</w:t>
            </w:r>
          </w:p>
        </w:tc>
        <w:tc>
          <w:tcPr>
            <w:tcW w:w="5103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 zł</w:t>
            </w:r>
          </w:p>
        </w:tc>
        <w:tc>
          <w:tcPr>
            <w:tcW w:w="3685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zł</w:t>
            </w:r>
          </w:p>
        </w:tc>
        <w:tc>
          <w:tcPr>
            <w:tcW w:w="113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 zł</w:t>
            </w:r>
          </w:p>
        </w:tc>
      </w:tr>
      <w:tr w:rsidR="00F3400D" w:rsidRPr="000301AE" w:rsidTr="00D863C2">
        <w:tc>
          <w:tcPr>
            <w:tcW w:w="567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Publiczne Gimnazjum Nr 1 im. Konstytucji 3 Maja w Nasielsku</w:t>
            </w:r>
          </w:p>
        </w:tc>
        <w:tc>
          <w:tcPr>
            <w:tcW w:w="2410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3.200 zł</w:t>
            </w:r>
          </w:p>
        </w:tc>
        <w:tc>
          <w:tcPr>
            <w:tcW w:w="5103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 zł</w:t>
            </w:r>
          </w:p>
        </w:tc>
        <w:tc>
          <w:tcPr>
            <w:tcW w:w="3685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zł</w:t>
            </w:r>
          </w:p>
        </w:tc>
        <w:tc>
          <w:tcPr>
            <w:tcW w:w="113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7.200 zł</w:t>
            </w:r>
          </w:p>
        </w:tc>
      </w:tr>
      <w:tr w:rsidR="00F3400D" w:rsidRPr="000301AE" w:rsidTr="00D863C2">
        <w:tc>
          <w:tcPr>
            <w:tcW w:w="567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2 w Starych Pieścirogach</w:t>
            </w:r>
          </w:p>
        </w:tc>
        <w:tc>
          <w:tcPr>
            <w:tcW w:w="2410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  <w:tc>
          <w:tcPr>
            <w:tcW w:w="5103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4.600 zł</w:t>
            </w:r>
          </w:p>
        </w:tc>
        <w:tc>
          <w:tcPr>
            <w:tcW w:w="3685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  <w:tc>
          <w:tcPr>
            <w:tcW w:w="113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4.600 zł</w:t>
            </w:r>
          </w:p>
        </w:tc>
      </w:tr>
      <w:tr w:rsidR="00F3400D" w:rsidRPr="000301AE" w:rsidTr="00D863C2">
        <w:tc>
          <w:tcPr>
            <w:tcW w:w="567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3 w Cieksynie</w:t>
            </w:r>
          </w:p>
        </w:tc>
        <w:tc>
          <w:tcPr>
            <w:tcW w:w="2410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 zł</w:t>
            </w:r>
          </w:p>
        </w:tc>
        <w:tc>
          <w:tcPr>
            <w:tcW w:w="5103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 zł</w:t>
            </w:r>
          </w:p>
        </w:tc>
        <w:tc>
          <w:tcPr>
            <w:tcW w:w="3685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 zł</w:t>
            </w:r>
          </w:p>
        </w:tc>
        <w:tc>
          <w:tcPr>
            <w:tcW w:w="113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 zł</w:t>
            </w:r>
          </w:p>
        </w:tc>
      </w:tr>
      <w:tr w:rsidR="00F3400D" w:rsidRPr="000301AE" w:rsidTr="00D863C2">
        <w:tc>
          <w:tcPr>
            <w:tcW w:w="567" w:type="dxa"/>
          </w:tcPr>
          <w:p w:rsidR="00F3400D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3400D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Samorządowe Przedszkole w Nasielsku</w:t>
            </w:r>
          </w:p>
        </w:tc>
        <w:tc>
          <w:tcPr>
            <w:tcW w:w="2410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zł</w:t>
            </w:r>
          </w:p>
        </w:tc>
        <w:tc>
          <w:tcPr>
            <w:tcW w:w="5103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 zł</w:t>
            </w:r>
          </w:p>
        </w:tc>
        <w:tc>
          <w:tcPr>
            <w:tcW w:w="3685" w:type="dxa"/>
          </w:tcPr>
          <w:p w:rsidR="00F3400D" w:rsidRPr="000301AE" w:rsidRDefault="00F3400D" w:rsidP="00D8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zł</w:t>
            </w:r>
          </w:p>
        </w:tc>
        <w:tc>
          <w:tcPr>
            <w:tcW w:w="1134" w:type="dxa"/>
          </w:tcPr>
          <w:p w:rsidR="00F3400D" w:rsidRPr="000301AE" w:rsidRDefault="00F3400D" w:rsidP="00D8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 zł</w:t>
            </w:r>
          </w:p>
        </w:tc>
      </w:tr>
    </w:tbl>
    <w:p w:rsidR="007A4E67" w:rsidRPr="007A4E67" w:rsidRDefault="007A4E67" w:rsidP="007A4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4E67" w:rsidRPr="007A4E67" w:rsidSect="002B467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0C" w:rsidRDefault="006B030C" w:rsidP="0058193A">
      <w:pPr>
        <w:spacing w:after="0" w:line="240" w:lineRule="auto"/>
      </w:pPr>
      <w:r>
        <w:separator/>
      </w:r>
    </w:p>
  </w:endnote>
  <w:endnote w:type="continuationSeparator" w:id="1">
    <w:p w:rsidR="006B030C" w:rsidRDefault="006B030C" w:rsidP="0058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0C" w:rsidRDefault="006B030C" w:rsidP="0058193A">
      <w:pPr>
        <w:spacing w:after="0" w:line="240" w:lineRule="auto"/>
      </w:pPr>
      <w:r>
        <w:separator/>
      </w:r>
    </w:p>
  </w:footnote>
  <w:footnote w:type="continuationSeparator" w:id="1">
    <w:p w:rsidR="006B030C" w:rsidRDefault="006B030C" w:rsidP="0058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60A"/>
    <w:multiLevelType w:val="hybridMultilevel"/>
    <w:tmpl w:val="7226A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B08"/>
    <w:multiLevelType w:val="hybridMultilevel"/>
    <w:tmpl w:val="F98ADF2A"/>
    <w:lvl w:ilvl="0" w:tplc="A218038C">
      <w:start w:val="1"/>
      <w:numFmt w:val="decimal"/>
      <w:lvlText w:val="%1)"/>
      <w:lvlJc w:val="left"/>
      <w:pPr>
        <w:tabs>
          <w:tab w:val="num" w:pos="1341"/>
        </w:tabs>
        <w:ind w:left="1341" w:hanging="360"/>
      </w:pPr>
    </w:lvl>
    <w:lvl w:ilvl="1" w:tplc="D194A53C">
      <w:start w:val="1"/>
      <w:numFmt w:val="decimal"/>
      <w:lvlText w:val="%2)"/>
      <w:lvlJc w:val="left"/>
      <w:pPr>
        <w:tabs>
          <w:tab w:val="num" w:pos="1701"/>
        </w:tabs>
        <w:ind w:left="1701" w:hanging="360"/>
      </w:pPr>
    </w:lvl>
    <w:lvl w:ilvl="2" w:tplc="2E8E49E4">
      <w:start w:val="1"/>
      <w:numFmt w:val="decimal"/>
      <w:lvlText w:val="%3"/>
      <w:lvlJc w:val="left"/>
      <w:pPr>
        <w:tabs>
          <w:tab w:val="num" w:pos="2421"/>
        </w:tabs>
        <w:ind w:left="2421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D1CF3"/>
    <w:multiLevelType w:val="hybridMultilevel"/>
    <w:tmpl w:val="79CC1012"/>
    <w:lvl w:ilvl="0" w:tplc="04150017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74B9B"/>
    <w:multiLevelType w:val="hybridMultilevel"/>
    <w:tmpl w:val="8350370E"/>
    <w:lvl w:ilvl="0" w:tplc="3C107F3A">
      <w:start w:val="2"/>
      <w:numFmt w:val="decimal"/>
      <w:lvlText w:val="%1."/>
      <w:lvlJc w:val="left"/>
      <w:pPr>
        <w:tabs>
          <w:tab w:val="num" w:pos="4669"/>
        </w:tabs>
        <w:ind w:left="46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F6727"/>
    <w:multiLevelType w:val="hybridMultilevel"/>
    <w:tmpl w:val="3652668C"/>
    <w:lvl w:ilvl="0" w:tplc="96CA6B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530F4"/>
    <w:multiLevelType w:val="hybridMultilevel"/>
    <w:tmpl w:val="99F61C5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6363B"/>
    <w:multiLevelType w:val="hybridMultilevel"/>
    <w:tmpl w:val="6B8A2EE6"/>
    <w:lvl w:ilvl="0" w:tplc="7DDE1CE0">
      <w:start w:val="1"/>
      <w:numFmt w:val="decimal"/>
      <w:lvlText w:val="%1."/>
      <w:lvlJc w:val="left"/>
      <w:pPr>
        <w:tabs>
          <w:tab w:val="num" w:pos="4669"/>
        </w:tabs>
        <w:ind w:left="4669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87159"/>
    <w:multiLevelType w:val="hybridMultilevel"/>
    <w:tmpl w:val="F5124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218038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C3A2F"/>
    <w:multiLevelType w:val="hybridMultilevel"/>
    <w:tmpl w:val="9B849DAA"/>
    <w:lvl w:ilvl="0" w:tplc="60CE1E8E">
      <w:start w:val="2"/>
      <w:numFmt w:val="decimal"/>
      <w:lvlText w:val="%1."/>
      <w:lvlJc w:val="left"/>
      <w:pPr>
        <w:tabs>
          <w:tab w:val="num" w:pos="4669"/>
        </w:tabs>
        <w:ind w:left="46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21DEF"/>
    <w:multiLevelType w:val="hybridMultilevel"/>
    <w:tmpl w:val="C7D6F112"/>
    <w:lvl w:ilvl="0" w:tplc="04150011">
      <w:start w:val="1"/>
      <w:numFmt w:val="decimal"/>
      <w:lvlText w:val="%1)"/>
      <w:lvlJc w:val="left"/>
      <w:pPr>
        <w:ind w:left="9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E1C97"/>
    <w:multiLevelType w:val="hybridMultilevel"/>
    <w:tmpl w:val="157EF398"/>
    <w:lvl w:ilvl="0" w:tplc="2A82372A">
      <w:start w:val="2"/>
      <w:numFmt w:val="decimal"/>
      <w:lvlText w:val="%1."/>
      <w:lvlJc w:val="left"/>
      <w:pPr>
        <w:ind w:left="4489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6B7BC">
      <w:start w:val="2"/>
      <w:numFmt w:val="decimal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05ED2"/>
    <w:multiLevelType w:val="hybridMultilevel"/>
    <w:tmpl w:val="B39AB94C"/>
    <w:lvl w:ilvl="0" w:tplc="9502F7B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87B64"/>
    <w:multiLevelType w:val="hybridMultilevel"/>
    <w:tmpl w:val="7A9E991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24340"/>
    <w:multiLevelType w:val="hybridMultilevel"/>
    <w:tmpl w:val="60BEF654"/>
    <w:lvl w:ilvl="0" w:tplc="39FA7994">
      <w:start w:val="2"/>
      <w:numFmt w:val="decimal"/>
      <w:lvlText w:val="%1."/>
      <w:lvlJc w:val="left"/>
      <w:pPr>
        <w:tabs>
          <w:tab w:val="num" w:pos="4669"/>
        </w:tabs>
        <w:ind w:left="46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419A4"/>
    <w:multiLevelType w:val="hybridMultilevel"/>
    <w:tmpl w:val="EA509E38"/>
    <w:lvl w:ilvl="0" w:tplc="A21803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92889"/>
    <w:multiLevelType w:val="hybridMultilevel"/>
    <w:tmpl w:val="22DCCC38"/>
    <w:lvl w:ilvl="0" w:tplc="A218038C">
      <w:start w:val="1"/>
      <w:numFmt w:val="decimal"/>
      <w:lvlText w:val="%1)"/>
      <w:lvlJc w:val="left"/>
      <w:pPr>
        <w:tabs>
          <w:tab w:val="num" w:pos="4669"/>
        </w:tabs>
        <w:ind w:left="46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75432"/>
    <w:multiLevelType w:val="hybridMultilevel"/>
    <w:tmpl w:val="037AC1CE"/>
    <w:lvl w:ilvl="0" w:tplc="A21803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F1066"/>
    <w:multiLevelType w:val="hybridMultilevel"/>
    <w:tmpl w:val="BB264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4587A"/>
    <w:multiLevelType w:val="hybridMultilevel"/>
    <w:tmpl w:val="06F8A43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A8203EF2">
      <w:start w:val="2"/>
      <w:numFmt w:val="decimal"/>
      <w:lvlText w:val="%2."/>
      <w:lvlJc w:val="left"/>
      <w:pPr>
        <w:tabs>
          <w:tab w:val="num" w:pos="1596"/>
        </w:tabs>
        <w:ind w:left="1596" w:hanging="45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45B33"/>
    <w:multiLevelType w:val="hybridMultilevel"/>
    <w:tmpl w:val="1E167B1C"/>
    <w:lvl w:ilvl="0" w:tplc="A218038C">
      <w:start w:val="1"/>
      <w:numFmt w:val="decimal"/>
      <w:lvlText w:val="%1)"/>
      <w:lvlJc w:val="left"/>
      <w:pPr>
        <w:tabs>
          <w:tab w:val="num" w:pos="1341"/>
        </w:tabs>
        <w:ind w:left="13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702312"/>
    <w:multiLevelType w:val="hybridMultilevel"/>
    <w:tmpl w:val="F9ACCD56"/>
    <w:lvl w:ilvl="0" w:tplc="04150011">
      <w:start w:val="1"/>
      <w:numFmt w:val="decimal"/>
      <w:lvlText w:val="%1)"/>
      <w:lvlJc w:val="left"/>
      <w:pPr>
        <w:ind w:left="9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445EBD"/>
    <w:multiLevelType w:val="hybridMultilevel"/>
    <w:tmpl w:val="E6000B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1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1AE"/>
    <w:rsid w:val="000158AB"/>
    <w:rsid w:val="000301AE"/>
    <w:rsid w:val="00035174"/>
    <w:rsid w:val="00066462"/>
    <w:rsid w:val="000804C9"/>
    <w:rsid w:val="000C2137"/>
    <w:rsid w:val="000C60ED"/>
    <w:rsid w:val="000E1CBB"/>
    <w:rsid w:val="000F59C4"/>
    <w:rsid w:val="001461CE"/>
    <w:rsid w:val="00153F59"/>
    <w:rsid w:val="00197DF3"/>
    <w:rsid w:val="001F7581"/>
    <w:rsid w:val="002071B5"/>
    <w:rsid w:val="002113E9"/>
    <w:rsid w:val="00263D8B"/>
    <w:rsid w:val="002B4679"/>
    <w:rsid w:val="00380EC3"/>
    <w:rsid w:val="003C3517"/>
    <w:rsid w:val="004D0FFF"/>
    <w:rsid w:val="004E2697"/>
    <w:rsid w:val="005153F6"/>
    <w:rsid w:val="00517324"/>
    <w:rsid w:val="00524627"/>
    <w:rsid w:val="0058193A"/>
    <w:rsid w:val="006B030C"/>
    <w:rsid w:val="006C0601"/>
    <w:rsid w:val="007157EC"/>
    <w:rsid w:val="00750DB3"/>
    <w:rsid w:val="0075713F"/>
    <w:rsid w:val="007822C7"/>
    <w:rsid w:val="00795844"/>
    <w:rsid w:val="007A4E67"/>
    <w:rsid w:val="007D2FA6"/>
    <w:rsid w:val="00877EDA"/>
    <w:rsid w:val="00895849"/>
    <w:rsid w:val="008A0FA2"/>
    <w:rsid w:val="009007E5"/>
    <w:rsid w:val="009C163D"/>
    <w:rsid w:val="009E7238"/>
    <w:rsid w:val="00A05C5A"/>
    <w:rsid w:val="00A8705A"/>
    <w:rsid w:val="00B20EAA"/>
    <w:rsid w:val="00B31AA7"/>
    <w:rsid w:val="00B50E8F"/>
    <w:rsid w:val="00C06EF1"/>
    <w:rsid w:val="00C634CA"/>
    <w:rsid w:val="00CA74B9"/>
    <w:rsid w:val="00CC5473"/>
    <w:rsid w:val="00D07331"/>
    <w:rsid w:val="00D555DF"/>
    <w:rsid w:val="00DE72D9"/>
    <w:rsid w:val="00E4739A"/>
    <w:rsid w:val="00E74278"/>
    <w:rsid w:val="00ED4200"/>
    <w:rsid w:val="00F00230"/>
    <w:rsid w:val="00F3400D"/>
    <w:rsid w:val="00FE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581"/>
  </w:style>
  <w:style w:type="paragraph" w:styleId="Nagwek1">
    <w:name w:val="heading 1"/>
    <w:basedOn w:val="Normalny"/>
    <w:next w:val="Normalny"/>
    <w:link w:val="Nagwek1Znak"/>
    <w:qFormat/>
    <w:rsid w:val="005819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8193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8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9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81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19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81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193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819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193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19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29</cp:revision>
  <cp:lastPrinted>2012-03-15T09:29:00Z</cp:lastPrinted>
  <dcterms:created xsi:type="dcterms:W3CDTF">2012-03-12T13:03:00Z</dcterms:created>
  <dcterms:modified xsi:type="dcterms:W3CDTF">2012-03-28T07:36:00Z</dcterms:modified>
</cp:coreProperties>
</file>