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F4" w:rsidRDefault="007A21F4" w:rsidP="007A21F4">
      <w:pPr>
        <w:pStyle w:val="Bezodstpw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i/>
          <w:sz w:val="16"/>
          <w:szCs w:val="16"/>
        </w:rPr>
        <w:t>3</w:t>
      </w:r>
      <w:r>
        <w:rPr>
          <w:rFonts w:ascii="Times New Roman" w:hAnsi="Times New Roman" w:cs="Times New Roman"/>
          <w:b/>
          <w:i/>
          <w:sz w:val="16"/>
          <w:szCs w:val="16"/>
        </w:rPr>
        <w:br/>
        <w:t xml:space="preserve"> do Uchwały Nr LI/359/14</w:t>
      </w:r>
    </w:p>
    <w:p w:rsidR="007A21F4" w:rsidRDefault="007A21F4" w:rsidP="007A21F4">
      <w:pPr>
        <w:pStyle w:val="Bezodstpw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Rady Miejskiej w Nasielsku</w:t>
      </w:r>
    </w:p>
    <w:p w:rsidR="007A21F4" w:rsidRDefault="007A21F4" w:rsidP="007A21F4">
      <w:pPr>
        <w:pStyle w:val="Bezodstpw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z dnia 27 marca 2014 roku</w:t>
      </w:r>
    </w:p>
    <w:p w:rsidR="007A21F4" w:rsidRDefault="007A21F4" w:rsidP="00814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0FD" w:rsidRPr="008149BF" w:rsidRDefault="00C86A3B" w:rsidP="00814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</w:t>
      </w:r>
      <w:r w:rsidR="003E7FEB">
        <w:rPr>
          <w:rFonts w:ascii="Times New Roman" w:hAnsi="Times New Roman" w:cs="Times New Roman"/>
          <w:b/>
          <w:sz w:val="24"/>
          <w:szCs w:val="24"/>
        </w:rPr>
        <w:t xml:space="preserve"> KORZYSTANIA </w:t>
      </w:r>
      <w:r w:rsidR="006412B9">
        <w:rPr>
          <w:rFonts w:ascii="Times New Roman" w:hAnsi="Times New Roman" w:cs="Times New Roman"/>
          <w:b/>
          <w:sz w:val="24"/>
          <w:szCs w:val="24"/>
        </w:rPr>
        <w:t>Z BOISK SPORTOWYCH</w:t>
      </w:r>
    </w:p>
    <w:p w:rsidR="001F10FD" w:rsidRDefault="006412B9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Boiska </w:t>
      </w:r>
      <w:r w:rsidR="00B01C82">
        <w:rPr>
          <w:rFonts w:ascii="Times New Roman" w:hAnsi="Times New Roman" w:cs="Times New Roman"/>
          <w:sz w:val="24"/>
          <w:szCs w:val="24"/>
        </w:rPr>
        <w:t xml:space="preserve">są przeznaczone do gier sportowych. </w:t>
      </w:r>
    </w:p>
    <w:p w:rsidR="00487580" w:rsidRDefault="00487580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boisk jest bezpłatne.</w:t>
      </w:r>
    </w:p>
    <w:p w:rsidR="00487580" w:rsidRDefault="00487580" w:rsidP="004875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7580">
        <w:rPr>
          <w:rFonts w:ascii="Times New Roman" w:hAnsi="Times New Roman" w:cs="Times New Roman"/>
          <w:sz w:val="24"/>
          <w:szCs w:val="24"/>
        </w:rPr>
        <w:t>Warunkiem korzystania z boisk jest posiadanie odpowiedniego stroju  i obuwia sportowego z płaską podeszwą bez kolców i korków.</w:t>
      </w:r>
    </w:p>
    <w:p w:rsidR="00EB23D1" w:rsidRDefault="00EB23D1" w:rsidP="00EB23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3D1">
        <w:rPr>
          <w:rFonts w:ascii="Times New Roman" w:hAnsi="Times New Roman" w:cs="Times New Roman"/>
          <w:sz w:val="24"/>
          <w:szCs w:val="24"/>
        </w:rPr>
        <w:t>Zajęcia na boisk</w:t>
      </w:r>
      <w:r>
        <w:rPr>
          <w:rFonts w:ascii="Times New Roman" w:hAnsi="Times New Roman" w:cs="Times New Roman"/>
          <w:sz w:val="24"/>
          <w:szCs w:val="24"/>
        </w:rPr>
        <w:t xml:space="preserve">ach </w:t>
      </w:r>
      <w:r w:rsidRPr="00EB23D1">
        <w:rPr>
          <w:rFonts w:ascii="Times New Roman" w:hAnsi="Times New Roman" w:cs="Times New Roman"/>
          <w:sz w:val="24"/>
          <w:szCs w:val="24"/>
        </w:rPr>
        <w:t xml:space="preserve">można rozpocząć tylko po wcześniejszym zgłoszeniu </w:t>
      </w:r>
      <w:r>
        <w:rPr>
          <w:rFonts w:ascii="Times New Roman" w:hAnsi="Times New Roman" w:cs="Times New Roman"/>
          <w:sz w:val="24"/>
          <w:szCs w:val="24"/>
        </w:rPr>
        <w:t xml:space="preserve">u Administratora. </w:t>
      </w:r>
    </w:p>
    <w:p w:rsidR="00EB23D1" w:rsidRDefault="00EB23D1" w:rsidP="00EB23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Możliwa jest stała rezerwacja boiska/boisk po wcześniejszym ustaleniu terminu i godziny rezerwacji z Administratorem.  </w:t>
      </w:r>
    </w:p>
    <w:p w:rsidR="006412B9" w:rsidRDefault="006412B9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boiska korzystają osoby powyżej 12 lat. Dzieci do lat 7 mogą przebywać na terenie boiska pod opieką osób starszych.</w:t>
      </w:r>
    </w:p>
    <w:p w:rsidR="006412B9" w:rsidRDefault="006412B9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korzystające z boiska powinny stosować się do poleceń </w:t>
      </w:r>
      <w:r w:rsidR="00B01C82">
        <w:rPr>
          <w:rFonts w:ascii="Times New Roman" w:hAnsi="Times New Roman" w:cs="Times New Roman"/>
          <w:sz w:val="24"/>
          <w:szCs w:val="24"/>
        </w:rPr>
        <w:t xml:space="preserve">Administratora </w:t>
      </w:r>
      <w:r>
        <w:rPr>
          <w:rFonts w:ascii="Times New Roman" w:hAnsi="Times New Roman" w:cs="Times New Roman"/>
          <w:sz w:val="24"/>
          <w:szCs w:val="24"/>
        </w:rPr>
        <w:t>obiekt</w:t>
      </w:r>
      <w:r w:rsidR="00B01C8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a place i miejsca gier wykorzystywać zgodnie z przeznaczeniem.</w:t>
      </w:r>
    </w:p>
    <w:p w:rsidR="001F10FD" w:rsidRDefault="001F10FD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9C2056">
        <w:rPr>
          <w:rFonts w:ascii="Times New Roman" w:hAnsi="Times New Roman" w:cs="Times New Roman"/>
          <w:sz w:val="24"/>
          <w:szCs w:val="24"/>
        </w:rPr>
        <w:t>boiskach</w:t>
      </w:r>
      <w:r>
        <w:rPr>
          <w:rFonts w:ascii="Times New Roman" w:hAnsi="Times New Roman" w:cs="Times New Roman"/>
          <w:sz w:val="24"/>
          <w:szCs w:val="24"/>
        </w:rPr>
        <w:t xml:space="preserve"> zabrania się:</w:t>
      </w:r>
    </w:p>
    <w:p w:rsidR="001F10FD" w:rsidRDefault="00B01C82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10FD">
        <w:rPr>
          <w:rFonts w:ascii="Times New Roman" w:hAnsi="Times New Roman" w:cs="Times New Roman"/>
          <w:sz w:val="24"/>
          <w:szCs w:val="24"/>
        </w:rPr>
        <w:t>rzebywania osobom pod wpływem alkoholu lub pod wpływem innych środków odurzających,</w:t>
      </w:r>
    </w:p>
    <w:p w:rsidR="001F10FD" w:rsidRDefault="00B01C82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F10FD">
        <w:rPr>
          <w:rFonts w:ascii="Times New Roman" w:hAnsi="Times New Roman" w:cs="Times New Roman"/>
          <w:sz w:val="24"/>
          <w:szCs w:val="24"/>
        </w:rPr>
        <w:t>noszenia i spożywania napojów alkoholowych,</w:t>
      </w:r>
    </w:p>
    <w:p w:rsidR="00915FD1" w:rsidRDefault="00B01C82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15FD1">
        <w:rPr>
          <w:rFonts w:ascii="Times New Roman" w:hAnsi="Times New Roman" w:cs="Times New Roman"/>
          <w:sz w:val="24"/>
          <w:szCs w:val="24"/>
        </w:rPr>
        <w:t xml:space="preserve">noszenia opakowań szklanych i innych przedmiotów, które mogą </w:t>
      </w:r>
      <w:r w:rsidR="00193CCF">
        <w:rPr>
          <w:rFonts w:ascii="Times New Roman" w:hAnsi="Times New Roman" w:cs="Times New Roman"/>
          <w:sz w:val="24"/>
          <w:szCs w:val="24"/>
        </w:rPr>
        <w:t>stanowić</w:t>
      </w:r>
      <w:r w:rsidR="00915FD1">
        <w:rPr>
          <w:rFonts w:ascii="Times New Roman" w:hAnsi="Times New Roman" w:cs="Times New Roman"/>
          <w:sz w:val="24"/>
          <w:szCs w:val="24"/>
        </w:rPr>
        <w:t xml:space="preserve"> zagrożenie dla użytkowników,</w:t>
      </w:r>
    </w:p>
    <w:p w:rsidR="001F10FD" w:rsidRDefault="00B01C82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10FD">
        <w:rPr>
          <w:rFonts w:ascii="Times New Roman" w:hAnsi="Times New Roman" w:cs="Times New Roman"/>
          <w:sz w:val="24"/>
          <w:szCs w:val="24"/>
        </w:rPr>
        <w:t>alenia papierosów,</w:t>
      </w:r>
    </w:p>
    <w:p w:rsidR="001F10FD" w:rsidRDefault="00B01C82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F10FD">
        <w:rPr>
          <w:rFonts w:ascii="Times New Roman" w:hAnsi="Times New Roman" w:cs="Times New Roman"/>
          <w:sz w:val="24"/>
          <w:szCs w:val="24"/>
        </w:rPr>
        <w:t>aśmiecania terenu,</w:t>
      </w:r>
    </w:p>
    <w:p w:rsidR="001F10FD" w:rsidRDefault="00B01C82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F10FD">
        <w:rPr>
          <w:rFonts w:ascii="Times New Roman" w:hAnsi="Times New Roman" w:cs="Times New Roman"/>
          <w:sz w:val="24"/>
          <w:szCs w:val="24"/>
        </w:rPr>
        <w:t>prowadzania zwierząt,</w:t>
      </w:r>
    </w:p>
    <w:p w:rsidR="00660066" w:rsidRDefault="00B01C82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60066">
        <w:rPr>
          <w:rFonts w:ascii="Times New Roman" w:hAnsi="Times New Roman" w:cs="Times New Roman"/>
          <w:sz w:val="24"/>
          <w:szCs w:val="24"/>
        </w:rPr>
        <w:t>iszczenia urządzeń,</w:t>
      </w:r>
    </w:p>
    <w:p w:rsidR="00660066" w:rsidRDefault="00B01C82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60066">
        <w:rPr>
          <w:rFonts w:ascii="Times New Roman" w:hAnsi="Times New Roman" w:cs="Times New Roman"/>
          <w:sz w:val="24"/>
          <w:szCs w:val="24"/>
        </w:rPr>
        <w:t>alenia ognisk oraz używania materiałów pirotechnicznych</w:t>
      </w:r>
      <w:r w:rsidR="00C1492E">
        <w:rPr>
          <w:rFonts w:ascii="Times New Roman" w:hAnsi="Times New Roman" w:cs="Times New Roman"/>
          <w:sz w:val="24"/>
          <w:szCs w:val="24"/>
        </w:rPr>
        <w:t>.</w:t>
      </w:r>
      <w:r w:rsidR="006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FD" w:rsidRDefault="001F10FD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niszczące sprzęt i urządzenia </w:t>
      </w:r>
      <w:r w:rsidR="006412B9">
        <w:rPr>
          <w:rFonts w:ascii="Times New Roman" w:hAnsi="Times New Roman" w:cs="Times New Roman"/>
          <w:sz w:val="24"/>
          <w:szCs w:val="24"/>
        </w:rPr>
        <w:t xml:space="preserve">boiska </w:t>
      </w:r>
      <w:r>
        <w:rPr>
          <w:rFonts w:ascii="Times New Roman" w:hAnsi="Times New Roman" w:cs="Times New Roman"/>
          <w:sz w:val="24"/>
          <w:szCs w:val="24"/>
        </w:rPr>
        <w:t>bądź ich opiekunowie</w:t>
      </w:r>
      <w:r w:rsidR="006412B9">
        <w:rPr>
          <w:rFonts w:ascii="Times New Roman" w:hAnsi="Times New Roman" w:cs="Times New Roman"/>
          <w:sz w:val="24"/>
          <w:szCs w:val="24"/>
        </w:rPr>
        <w:t xml:space="preserve"> prawni</w:t>
      </w:r>
      <w:r>
        <w:rPr>
          <w:rFonts w:ascii="Times New Roman" w:hAnsi="Times New Roman" w:cs="Times New Roman"/>
          <w:sz w:val="24"/>
          <w:szCs w:val="24"/>
        </w:rPr>
        <w:t xml:space="preserve"> ponoszą odpowiedzialność materialną. </w:t>
      </w:r>
    </w:p>
    <w:p w:rsidR="001F10FD" w:rsidRDefault="001F10FD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naruszające porządek publiczny lub przepisy niniejszego regulaminu będą usuwane </w:t>
      </w:r>
      <w:r w:rsidR="00915FD1">
        <w:rPr>
          <w:rFonts w:ascii="Times New Roman" w:hAnsi="Times New Roman" w:cs="Times New Roman"/>
          <w:sz w:val="24"/>
          <w:szCs w:val="24"/>
        </w:rPr>
        <w:t xml:space="preserve">ze </w:t>
      </w:r>
      <w:r w:rsidR="006412B9">
        <w:rPr>
          <w:rFonts w:ascii="Times New Roman" w:hAnsi="Times New Roman" w:cs="Times New Roman"/>
          <w:sz w:val="24"/>
          <w:szCs w:val="24"/>
        </w:rPr>
        <w:t>z boiska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0FD" w:rsidRDefault="001F10FD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wypadk</w:t>
      </w:r>
      <w:r w:rsidR="004875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spowodowane nieprzestrzeganiem niniejszego regulaminu odpowiedzialność ponosi korzystający z </w:t>
      </w:r>
      <w:r w:rsidR="006412B9">
        <w:rPr>
          <w:rFonts w:ascii="Times New Roman" w:hAnsi="Times New Roman" w:cs="Times New Roman"/>
          <w:sz w:val="24"/>
          <w:szCs w:val="24"/>
        </w:rPr>
        <w:t>boisk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95B" w:rsidRDefault="0035595B" w:rsidP="00B936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kontuzji, wypadku lub wystąpienia innego zagrożenia należy powiadomić odpowiednie służby:</w:t>
      </w:r>
    </w:p>
    <w:p w:rsidR="0035595B" w:rsidRDefault="0035595B" w:rsidP="003559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999 – pogotowie ratunkowe, </w:t>
      </w:r>
    </w:p>
    <w:p w:rsidR="0035595B" w:rsidRDefault="0035595B" w:rsidP="003559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998 – straż pożarna,</w:t>
      </w:r>
    </w:p>
    <w:p w:rsidR="0035595B" w:rsidRPr="001F10FD" w:rsidRDefault="0035595B" w:rsidP="003559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997 </w:t>
      </w:r>
      <w:r w:rsidR="003E7FE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policja</w:t>
      </w:r>
      <w:r w:rsidR="003E7FEB">
        <w:rPr>
          <w:rFonts w:ascii="Times New Roman" w:hAnsi="Times New Roman" w:cs="Times New Roman"/>
          <w:sz w:val="24"/>
          <w:szCs w:val="24"/>
        </w:rPr>
        <w:t>.</w:t>
      </w:r>
    </w:p>
    <w:p w:rsidR="001F10FD" w:rsidRPr="001F10FD" w:rsidRDefault="001F10FD" w:rsidP="001F10FD">
      <w:pPr>
        <w:rPr>
          <w:rFonts w:ascii="Times New Roman" w:hAnsi="Times New Roman" w:cs="Times New Roman"/>
          <w:sz w:val="24"/>
          <w:szCs w:val="24"/>
        </w:rPr>
      </w:pPr>
    </w:p>
    <w:p w:rsidR="001F10FD" w:rsidRPr="001F10FD" w:rsidRDefault="001F10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10FD" w:rsidRPr="001F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5C1"/>
    <w:multiLevelType w:val="hybridMultilevel"/>
    <w:tmpl w:val="3E1042E2"/>
    <w:lvl w:ilvl="0" w:tplc="66321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235F2"/>
    <w:multiLevelType w:val="hybridMultilevel"/>
    <w:tmpl w:val="7450A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83EA2"/>
    <w:multiLevelType w:val="hybridMultilevel"/>
    <w:tmpl w:val="5F047D00"/>
    <w:lvl w:ilvl="0" w:tplc="52308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9E102F"/>
    <w:multiLevelType w:val="hybridMultilevel"/>
    <w:tmpl w:val="FBE8A11A"/>
    <w:lvl w:ilvl="0" w:tplc="4C280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31"/>
    <w:rsid w:val="00007931"/>
    <w:rsid w:val="00193CCF"/>
    <w:rsid w:val="001F10FD"/>
    <w:rsid w:val="00201BD5"/>
    <w:rsid w:val="0035595B"/>
    <w:rsid w:val="003E7FEB"/>
    <w:rsid w:val="00411554"/>
    <w:rsid w:val="00487580"/>
    <w:rsid w:val="005B4FA6"/>
    <w:rsid w:val="006412B9"/>
    <w:rsid w:val="00660066"/>
    <w:rsid w:val="007A21F4"/>
    <w:rsid w:val="008149BF"/>
    <w:rsid w:val="00915FD1"/>
    <w:rsid w:val="009C2056"/>
    <w:rsid w:val="00B01C82"/>
    <w:rsid w:val="00B93630"/>
    <w:rsid w:val="00C1492E"/>
    <w:rsid w:val="00C86A3B"/>
    <w:rsid w:val="00EB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0F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15F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7A21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0F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15F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7A2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Nasielsk</dc:creator>
  <cp:lastModifiedBy>Gmina Nasielsk</cp:lastModifiedBy>
  <cp:revision>4</cp:revision>
  <dcterms:created xsi:type="dcterms:W3CDTF">2014-03-17T11:22:00Z</dcterms:created>
  <dcterms:modified xsi:type="dcterms:W3CDTF">2014-03-28T13:14:00Z</dcterms:modified>
</cp:coreProperties>
</file>