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C0086" w14:textId="60C9BF00" w:rsidR="006240BF" w:rsidRDefault="006240BF" w:rsidP="006240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6240BF">
        <w:rPr>
          <w:rFonts w:ascii="Arial" w:hAnsi="Arial" w:cs="Arial"/>
          <w:sz w:val="18"/>
          <w:szCs w:val="18"/>
        </w:rPr>
        <w:t xml:space="preserve">Załącznik nr </w:t>
      </w:r>
      <w:r w:rsidR="00B64049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 xml:space="preserve"> </w:t>
      </w:r>
    </w:p>
    <w:p w14:paraId="3BF15093" w14:textId="67BA92AB" w:rsidR="006240BF" w:rsidRPr="006240BF" w:rsidRDefault="006240BF" w:rsidP="006240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 Zarządzenia Nr </w:t>
      </w:r>
      <w:r w:rsidR="004D234D">
        <w:rPr>
          <w:rFonts w:ascii="Arial" w:hAnsi="Arial" w:cs="Arial"/>
          <w:sz w:val="18"/>
          <w:szCs w:val="18"/>
        </w:rPr>
        <w:t>120/26</w:t>
      </w:r>
      <w:r>
        <w:rPr>
          <w:rFonts w:ascii="Arial" w:hAnsi="Arial" w:cs="Arial"/>
          <w:sz w:val="18"/>
          <w:szCs w:val="18"/>
        </w:rPr>
        <w:t xml:space="preserve"> </w:t>
      </w:r>
      <w:r w:rsidRPr="006240BF">
        <w:rPr>
          <w:rFonts w:ascii="Arial" w:hAnsi="Arial" w:cs="Arial"/>
          <w:sz w:val="18"/>
          <w:szCs w:val="18"/>
        </w:rPr>
        <w:t>Burmistrza Nasielska</w:t>
      </w:r>
      <w:r>
        <w:rPr>
          <w:rFonts w:ascii="Arial" w:hAnsi="Arial" w:cs="Arial"/>
          <w:sz w:val="18"/>
          <w:szCs w:val="18"/>
        </w:rPr>
        <w:t xml:space="preserve"> </w:t>
      </w:r>
      <w:r w:rsidRPr="006240BF">
        <w:rPr>
          <w:rFonts w:ascii="Arial" w:hAnsi="Arial" w:cs="Arial"/>
          <w:sz w:val="18"/>
          <w:szCs w:val="18"/>
        </w:rPr>
        <w:t xml:space="preserve">z dnia </w:t>
      </w:r>
      <w:r w:rsidR="00A229F1">
        <w:rPr>
          <w:rFonts w:ascii="Arial" w:hAnsi="Arial" w:cs="Arial"/>
          <w:sz w:val="18"/>
          <w:szCs w:val="18"/>
        </w:rPr>
        <w:t>22</w:t>
      </w:r>
      <w:r w:rsidRPr="006240BF">
        <w:rPr>
          <w:rFonts w:ascii="Arial" w:hAnsi="Arial" w:cs="Arial"/>
          <w:sz w:val="18"/>
          <w:szCs w:val="18"/>
        </w:rPr>
        <w:t xml:space="preserve"> września 2026 r.</w:t>
      </w:r>
    </w:p>
    <w:p w14:paraId="6D90328A" w14:textId="3D1983BA" w:rsidR="006240BF" w:rsidRDefault="006240BF" w:rsidP="006240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6240BF">
        <w:rPr>
          <w:rFonts w:ascii="Arial" w:hAnsi="Arial" w:cs="Arial"/>
          <w:sz w:val="18"/>
          <w:szCs w:val="18"/>
        </w:rPr>
        <w:t>w sprawie zarządzenia wyborów do Miejskiej Rady Seniorów w</w:t>
      </w:r>
      <w:r w:rsidR="00C36550">
        <w:rPr>
          <w:rFonts w:ascii="Arial" w:hAnsi="Arial" w:cs="Arial"/>
          <w:sz w:val="18"/>
          <w:szCs w:val="18"/>
        </w:rPr>
        <w:t xml:space="preserve"> </w:t>
      </w:r>
      <w:r w:rsidRPr="006240BF">
        <w:rPr>
          <w:rFonts w:ascii="Arial" w:hAnsi="Arial" w:cs="Arial"/>
          <w:sz w:val="18"/>
          <w:szCs w:val="18"/>
        </w:rPr>
        <w:t xml:space="preserve">Nasielsku, </w:t>
      </w:r>
    </w:p>
    <w:p w14:paraId="33ACEAE0" w14:textId="6504C0C1" w:rsidR="006240BF" w:rsidRPr="006240BF" w:rsidRDefault="006240BF" w:rsidP="006240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6240BF">
        <w:rPr>
          <w:rFonts w:ascii="Arial" w:hAnsi="Arial" w:cs="Arial"/>
          <w:sz w:val="18"/>
          <w:szCs w:val="18"/>
        </w:rPr>
        <w:t>określenia terminu i</w:t>
      </w:r>
      <w:r w:rsidR="00A229F1">
        <w:rPr>
          <w:rFonts w:ascii="Arial" w:hAnsi="Arial" w:cs="Arial"/>
          <w:sz w:val="18"/>
          <w:szCs w:val="18"/>
        </w:rPr>
        <w:t xml:space="preserve"> </w:t>
      </w:r>
      <w:r w:rsidRPr="006240BF">
        <w:rPr>
          <w:rFonts w:ascii="Arial" w:hAnsi="Arial" w:cs="Arial"/>
          <w:sz w:val="18"/>
          <w:szCs w:val="18"/>
        </w:rPr>
        <w:t>miejsca wyborów oraz kalendarza wyborczego</w:t>
      </w:r>
    </w:p>
    <w:p w14:paraId="3D5CC33C" w14:textId="77777777" w:rsidR="006240BF" w:rsidRPr="006240BF" w:rsidRDefault="006240BF" w:rsidP="006240BF">
      <w:pPr>
        <w:rPr>
          <w:rFonts w:ascii="Arial" w:hAnsi="Arial" w:cs="Arial"/>
        </w:rPr>
      </w:pPr>
    </w:p>
    <w:p w14:paraId="7A70B422" w14:textId="77777777" w:rsidR="00B64049" w:rsidRPr="00B64049" w:rsidRDefault="00B64049" w:rsidP="00B6404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64049">
        <w:rPr>
          <w:rFonts w:ascii="Arial" w:hAnsi="Arial" w:cs="Arial"/>
          <w:b/>
          <w:bCs/>
          <w:sz w:val="28"/>
          <w:szCs w:val="28"/>
        </w:rPr>
        <w:t>OGŁOSZENIE BURMISTRZA NASIELSKA</w:t>
      </w:r>
    </w:p>
    <w:p w14:paraId="50BB7DD4" w14:textId="77777777" w:rsidR="00B64049" w:rsidRPr="00B64049" w:rsidRDefault="00B64049" w:rsidP="00B6404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64049">
        <w:rPr>
          <w:rFonts w:ascii="Arial" w:hAnsi="Arial" w:cs="Arial"/>
          <w:b/>
          <w:bCs/>
          <w:sz w:val="28"/>
          <w:szCs w:val="28"/>
        </w:rPr>
        <w:t>O WYBORACH DO MIEJSKIEJ RADY SENIORÓW W NASIELSKU</w:t>
      </w:r>
    </w:p>
    <w:p w14:paraId="43D7030F" w14:textId="77777777" w:rsidR="00B64049" w:rsidRPr="00B64049" w:rsidRDefault="00B64049" w:rsidP="00B6404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64049">
        <w:rPr>
          <w:rFonts w:ascii="Arial" w:hAnsi="Arial" w:cs="Arial"/>
          <w:b/>
          <w:bCs/>
          <w:sz w:val="28"/>
          <w:szCs w:val="28"/>
        </w:rPr>
        <w:t>NA KADENCJĘ 2026-2029</w:t>
      </w:r>
    </w:p>
    <w:p w14:paraId="2A9D3682" w14:textId="43132567" w:rsidR="00B64049" w:rsidRPr="00B64049" w:rsidRDefault="00B64049" w:rsidP="00B6404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64049">
        <w:rPr>
          <w:rFonts w:ascii="Arial" w:hAnsi="Arial" w:cs="Arial"/>
          <w:b/>
          <w:bCs/>
          <w:sz w:val="28"/>
          <w:szCs w:val="28"/>
        </w:rPr>
        <w:t>ZARZĄDZONYCH NA DZIEŃ 2</w:t>
      </w:r>
      <w:r w:rsidR="00A229F1">
        <w:rPr>
          <w:rFonts w:ascii="Arial" w:hAnsi="Arial" w:cs="Arial"/>
          <w:b/>
          <w:bCs/>
          <w:sz w:val="28"/>
          <w:szCs w:val="28"/>
        </w:rPr>
        <w:t>7</w:t>
      </w:r>
      <w:r w:rsidRPr="00B64049">
        <w:rPr>
          <w:rFonts w:ascii="Arial" w:hAnsi="Arial" w:cs="Arial"/>
          <w:b/>
          <w:bCs/>
          <w:sz w:val="28"/>
          <w:szCs w:val="28"/>
        </w:rPr>
        <w:t xml:space="preserve"> PAŹDZIERNIKA 2026 R.</w:t>
      </w:r>
    </w:p>
    <w:p w14:paraId="6C40EDD1" w14:textId="77777777" w:rsidR="00B64049" w:rsidRDefault="00B64049" w:rsidP="00B64049">
      <w:pPr>
        <w:rPr>
          <w:rFonts w:ascii="Times New Roman" w:hAnsi="Times New Roman" w:cs="Times New Roman"/>
          <w:sz w:val="24"/>
          <w:szCs w:val="24"/>
        </w:rPr>
      </w:pPr>
    </w:p>
    <w:p w14:paraId="11F06DE7" w14:textId="0B8359FB" w:rsidR="00B64049" w:rsidRPr="00D242DE" w:rsidRDefault="00B64049" w:rsidP="00D242DE">
      <w:p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 xml:space="preserve">Realizując postanowienia Uchwały Nr XXXIII/183/26 </w:t>
      </w:r>
      <w:r w:rsidR="000D7F32">
        <w:rPr>
          <w:rFonts w:ascii="Arial" w:hAnsi="Arial" w:cs="Arial"/>
        </w:rPr>
        <w:t xml:space="preserve">Rady Miejskiej w Nasielsku </w:t>
      </w:r>
      <w:r w:rsidRPr="00D242DE">
        <w:rPr>
          <w:rFonts w:ascii="Arial" w:hAnsi="Arial" w:cs="Arial"/>
        </w:rPr>
        <w:t xml:space="preserve">z dnia 25 marca </w:t>
      </w:r>
      <w:r w:rsidR="000D7F32">
        <w:rPr>
          <w:rFonts w:ascii="Arial" w:hAnsi="Arial" w:cs="Arial"/>
        </w:rPr>
        <w:br/>
      </w:r>
      <w:r w:rsidRPr="00D242DE">
        <w:rPr>
          <w:rFonts w:ascii="Arial" w:hAnsi="Arial" w:cs="Arial"/>
        </w:rPr>
        <w:t>2026 r. w sprawie utworzenia Miejskiej Rady Seniorów w Nasielsku i nadania jej Statutu (Dz. Urz. Woj. Mazowieckiego poz. 3319) oraz Uchwały Nr XXV/206/26 Rady Miejskiej w Nasielsku z dnia 28 maja 2026 r. zmieniając</w:t>
      </w:r>
      <w:r w:rsidR="003C6F64">
        <w:rPr>
          <w:rFonts w:ascii="Arial" w:hAnsi="Arial" w:cs="Arial"/>
        </w:rPr>
        <w:t>ej</w:t>
      </w:r>
      <w:r w:rsidRPr="00D242DE">
        <w:rPr>
          <w:rFonts w:ascii="Arial" w:hAnsi="Arial" w:cs="Arial"/>
        </w:rPr>
        <w:t xml:space="preserve"> uchwałę w sprawie utworzenia Miejskiej Rady Seniorów w Nasielsku i nadania jej Statutu (Dz. Urz. Woj. Mazowieckiego poz. 5289)</w:t>
      </w:r>
    </w:p>
    <w:p w14:paraId="4FB4FDE0" w14:textId="77777777" w:rsidR="00B64049" w:rsidRPr="00D242DE" w:rsidRDefault="00B64049" w:rsidP="00D242DE">
      <w:pPr>
        <w:spacing w:after="0" w:line="312" w:lineRule="auto"/>
        <w:jc w:val="center"/>
        <w:rPr>
          <w:rFonts w:ascii="Arial" w:hAnsi="Arial" w:cs="Arial"/>
          <w:b/>
          <w:bCs/>
        </w:rPr>
      </w:pPr>
      <w:r w:rsidRPr="00D242DE">
        <w:rPr>
          <w:rFonts w:ascii="Arial" w:hAnsi="Arial" w:cs="Arial"/>
          <w:b/>
          <w:bCs/>
        </w:rPr>
        <w:t>Burmistrz Nasielska</w:t>
      </w:r>
    </w:p>
    <w:p w14:paraId="6D7C54BC" w14:textId="77777777" w:rsidR="00B64049" w:rsidRPr="00D242DE" w:rsidRDefault="00B64049" w:rsidP="00D242DE">
      <w:pPr>
        <w:spacing w:after="0" w:line="312" w:lineRule="auto"/>
        <w:jc w:val="center"/>
        <w:rPr>
          <w:rFonts w:ascii="Arial" w:hAnsi="Arial" w:cs="Arial"/>
          <w:b/>
          <w:bCs/>
        </w:rPr>
      </w:pPr>
      <w:r w:rsidRPr="00D242DE">
        <w:rPr>
          <w:rFonts w:ascii="Arial" w:hAnsi="Arial" w:cs="Arial"/>
          <w:b/>
          <w:bCs/>
        </w:rPr>
        <w:t>ogłasza wybory do Miejskiej Rady Seniorów w Nasielsku na kadencję 2026-2029.</w:t>
      </w:r>
    </w:p>
    <w:p w14:paraId="55CBB2BF" w14:textId="77777777" w:rsidR="00B64049" w:rsidRPr="00D242DE" w:rsidRDefault="00B64049" w:rsidP="00D242DE">
      <w:pPr>
        <w:spacing w:after="0" w:line="312" w:lineRule="auto"/>
        <w:rPr>
          <w:rFonts w:ascii="Arial" w:hAnsi="Arial" w:cs="Arial"/>
        </w:rPr>
      </w:pPr>
    </w:p>
    <w:p w14:paraId="02952C5F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D242DE">
        <w:rPr>
          <w:rFonts w:ascii="Arial" w:hAnsi="Arial" w:cs="Arial"/>
        </w:rPr>
        <w:t>Miejska Rada Seniorów w Nasielsku pełni funkcję konsultacyjną, doradczą i inicjatywną.</w:t>
      </w:r>
    </w:p>
    <w:p w14:paraId="2FD3E9F7" w14:textId="7257ECB3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 xml:space="preserve">Bierne prawo wyborcze, czyli prawo bycia wybranym na członka Miejskiej Rady Seniorów </w:t>
      </w:r>
      <w:r w:rsidR="00CB05BA">
        <w:rPr>
          <w:rFonts w:ascii="Arial" w:hAnsi="Arial" w:cs="Arial"/>
        </w:rPr>
        <w:br/>
      </w:r>
      <w:r w:rsidRPr="00D242DE">
        <w:rPr>
          <w:rFonts w:ascii="Arial" w:hAnsi="Arial" w:cs="Arial"/>
        </w:rPr>
        <w:t>w Nasielsku, posiadają osoby będące stałymi mieszkańcami Gminy, które najpóźniej w dniu wyborów do Miejskiej Rady Seniorów w Nasielsku ukończą 60 lat, figurujące w spisie wyborców sporządzonym na wybory do Miejskiej Rady Seniorów w Nasielsku w oparciu o Centralny Rejestr Wyborców.</w:t>
      </w:r>
    </w:p>
    <w:p w14:paraId="6FC37E13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W skład Miejskiej Rady Seniorów w Nasielsku wchodzi łącznie nie więcej niż 7 (siedmiu) członków będących:</w:t>
      </w:r>
    </w:p>
    <w:p w14:paraId="39C88B79" w14:textId="77777777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przedstawicielami osób starszych, oraz</w:t>
      </w:r>
    </w:p>
    <w:p w14:paraId="5D9B8270" w14:textId="32209394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 xml:space="preserve">przedstawicielami podmiotów działających na terenie Gminy na rzecz osób starszych, </w:t>
      </w:r>
      <w:r w:rsidR="00CB05BA">
        <w:rPr>
          <w:rFonts w:ascii="Arial" w:hAnsi="Arial" w:cs="Arial"/>
        </w:rPr>
        <w:br/>
      </w:r>
      <w:r w:rsidRPr="00D242DE">
        <w:rPr>
          <w:rFonts w:ascii="Arial" w:hAnsi="Arial" w:cs="Arial"/>
        </w:rPr>
        <w:t>w szczególności przedstawicielami organizacji pozarządowych oraz podmiotów prowadzących uniwersytety trzeciego wieku.</w:t>
      </w:r>
    </w:p>
    <w:p w14:paraId="31E7E897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Przygotowania i przeprowadzenia wyborów, w tym ustalenia wyników wyborów, dokona Miejska Komisja Wyborcza, powołana przez Burmistrza Nasielska.</w:t>
      </w:r>
    </w:p>
    <w:p w14:paraId="28D2C3E5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Kandydatem na członka Rady Seniorów może być:</w:t>
      </w:r>
    </w:p>
    <w:p w14:paraId="38B1F644" w14:textId="77777777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 xml:space="preserve">zgłaszający się samodzielnie przedstawiciel osób starszych lub </w:t>
      </w:r>
    </w:p>
    <w:p w14:paraId="1E4172E2" w14:textId="77777777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zgłaszany przez podmiot działający na terenie Gminy Nasielsk na rzecz osób starszych przedstawiciel tego podmiotu, który wyrazi zgodę na kandydowanie.</w:t>
      </w:r>
    </w:p>
    <w:p w14:paraId="4FE11C52" w14:textId="66D6D236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 xml:space="preserve">Składanie zgłoszeń kandydatów do Miejskiej Rady Seniorów w Nasielsku będzie się odbywać </w:t>
      </w:r>
      <w:r w:rsidR="00CB05BA">
        <w:rPr>
          <w:rFonts w:ascii="Arial" w:hAnsi="Arial" w:cs="Arial"/>
        </w:rPr>
        <w:br/>
      </w:r>
      <w:r w:rsidRPr="00D242DE">
        <w:rPr>
          <w:rFonts w:ascii="Arial" w:hAnsi="Arial" w:cs="Arial"/>
          <w:b/>
          <w:bCs/>
        </w:rPr>
        <w:t xml:space="preserve">od dnia </w:t>
      </w:r>
      <w:r w:rsidR="00A229F1">
        <w:rPr>
          <w:rFonts w:ascii="Arial" w:hAnsi="Arial" w:cs="Arial"/>
          <w:b/>
          <w:bCs/>
        </w:rPr>
        <w:t>28</w:t>
      </w:r>
      <w:r w:rsidRPr="00D242DE">
        <w:rPr>
          <w:rFonts w:ascii="Arial" w:hAnsi="Arial" w:cs="Arial"/>
          <w:b/>
          <w:bCs/>
        </w:rPr>
        <w:t xml:space="preserve"> września 2026 r. do dnia </w:t>
      </w:r>
      <w:r w:rsidR="00A229F1">
        <w:rPr>
          <w:rFonts w:ascii="Arial" w:hAnsi="Arial" w:cs="Arial"/>
          <w:b/>
          <w:bCs/>
        </w:rPr>
        <w:t>9 października</w:t>
      </w:r>
      <w:r w:rsidRPr="00D242DE">
        <w:rPr>
          <w:rFonts w:ascii="Arial" w:hAnsi="Arial" w:cs="Arial"/>
          <w:b/>
          <w:bCs/>
        </w:rPr>
        <w:t xml:space="preserve"> 2026 r. do godz. 1</w:t>
      </w:r>
      <w:r w:rsidR="0016076F">
        <w:rPr>
          <w:rFonts w:ascii="Arial" w:hAnsi="Arial" w:cs="Arial"/>
          <w:b/>
          <w:bCs/>
        </w:rPr>
        <w:t>5</w:t>
      </w:r>
      <w:r w:rsidRPr="00D242DE">
        <w:rPr>
          <w:rFonts w:ascii="Arial" w:hAnsi="Arial" w:cs="Arial"/>
          <w:b/>
          <w:bCs/>
        </w:rPr>
        <w:t>:00</w:t>
      </w:r>
      <w:r w:rsidRPr="00D242DE">
        <w:rPr>
          <w:rFonts w:ascii="Arial" w:hAnsi="Arial" w:cs="Arial"/>
        </w:rPr>
        <w:t>. Zgłoszenia kandydatów będ</w:t>
      </w:r>
      <w:r w:rsidR="00D242DE">
        <w:rPr>
          <w:rFonts w:ascii="Arial" w:hAnsi="Arial" w:cs="Arial"/>
        </w:rPr>
        <w:t>ą</w:t>
      </w:r>
      <w:r w:rsidRPr="00D242DE">
        <w:rPr>
          <w:rFonts w:ascii="Arial" w:hAnsi="Arial" w:cs="Arial"/>
        </w:rPr>
        <w:t xml:space="preserve"> przyjmowa</w:t>
      </w:r>
      <w:r w:rsidR="00D242DE">
        <w:rPr>
          <w:rFonts w:ascii="Arial" w:hAnsi="Arial" w:cs="Arial"/>
        </w:rPr>
        <w:t>ne</w:t>
      </w:r>
      <w:r w:rsidRPr="00D242DE">
        <w:rPr>
          <w:rFonts w:ascii="Arial" w:hAnsi="Arial" w:cs="Arial"/>
        </w:rPr>
        <w:t xml:space="preserve"> w budynku Urzędu Miejskiego w Nasielsku przy ul. Elektronowej 3 (II piętro, pokój nr 209)</w:t>
      </w:r>
      <w:r w:rsidRPr="00D242DE">
        <w:rPr>
          <w:rFonts w:ascii="Arial" w:hAnsi="Arial" w:cs="Arial"/>
          <w:color w:val="EE0000"/>
        </w:rPr>
        <w:t xml:space="preserve"> </w:t>
      </w:r>
      <w:r w:rsidRPr="00D242DE">
        <w:rPr>
          <w:rFonts w:ascii="Arial" w:hAnsi="Arial" w:cs="Arial"/>
        </w:rPr>
        <w:t>w dniach i godzinach pracy Urzędu, tj.</w:t>
      </w:r>
    </w:p>
    <w:p w14:paraId="0A0855ED" w14:textId="77777777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rPr>
          <w:rFonts w:ascii="Arial" w:hAnsi="Arial" w:cs="Arial"/>
        </w:rPr>
      </w:pPr>
      <w:r w:rsidRPr="00D242DE">
        <w:rPr>
          <w:rFonts w:ascii="Arial" w:hAnsi="Arial" w:cs="Arial"/>
        </w:rPr>
        <w:t>w poniedziałek w godz. 8:00-17:00,</w:t>
      </w:r>
    </w:p>
    <w:p w14:paraId="7CD51A4B" w14:textId="77777777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rPr>
          <w:rFonts w:ascii="Arial" w:hAnsi="Arial" w:cs="Arial"/>
        </w:rPr>
      </w:pPr>
      <w:r w:rsidRPr="00D242DE">
        <w:rPr>
          <w:rFonts w:ascii="Arial" w:hAnsi="Arial" w:cs="Arial"/>
        </w:rPr>
        <w:t>od wtorku do czwartku w godz. 8:00-16:00,</w:t>
      </w:r>
    </w:p>
    <w:p w14:paraId="165EAE1A" w14:textId="77777777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rPr>
          <w:rFonts w:ascii="Arial" w:hAnsi="Arial" w:cs="Arial"/>
        </w:rPr>
      </w:pPr>
      <w:r w:rsidRPr="00D242DE">
        <w:rPr>
          <w:rFonts w:ascii="Arial" w:hAnsi="Arial" w:cs="Arial"/>
        </w:rPr>
        <w:t>w piątek w godz. 8:00-15:00.</w:t>
      </w:r>
    </w:p>
    <w:p w14:paraId="4949E2DA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lastRenderedPageBreak/>
        <w:t>Zgłaszający się samodzielnie przedstawiciel osób starszych składa wypełniony formularz zgłoszeniowy stanowiący załącznik nr 1 do Statutu Miejskiej Rady Seniorów w Nasielsku.</w:t>
      </w:r>
    </w:p>
    <w:p w14:paraId="3290A302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W przypadku zgłaszanego przedstawiciela podmiotu działającego na terenie Gminy na rzecz osób starszych jako kandydata na członka Miejskiej Rady Seniorów w Nasielsku, osoba lub osoby reprezentujące ten podmiot składają:</w:t>
      </w:r>
    </w:p>
    <w:p w14:paraId="71CA4716" w14:textId="77777777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wypełniony formularz zgłoszeniowy stanowiący załącznik nr 2 do Statutu Miejskiej Rady Seniorów w Nasielsku,</w:t>
      </w:r>
    </w:p>
    <w:p w14:paraId="7815FC24" w14:textId="77777777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wypełnione oświadczenie kandydata o wyrażeniu zgody na kandydowanie stanowiące załącznik nr 3 do Statutu Miejskiej Rady Seniorów w Nasielsku,</w:t>
      </w:r>
    </w:p>
    <w:p w14:paraId="7E76F9AB" w14:textId="77777777" w:rsidR="00B64049" w:rsidRPr="00D242DE" w:rsidRDefault="00B64049" w:rsidP="00D242DE">
      <w:pPr>
        <w:pStyle w:val="Akapitzlist"/>
        <w:numPr>
          <w:ilvl w:val="1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aktualny odpis z rejestru bądź ewidencji lub innego dokumentu, który potwierdza status prawny podmiotu zgłaszającego oraz umocowanie osoby/osób reprezentujących.</w:t>
      </w:r>
    </w:p>
    <w:p w14:paraId="35551A6B" w14:textId="3B1F6EBA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Formularze, o których mowa powyżej, są dostępne w Biuletynie Informacji Publicznej Urzędu Miejskiego w Nasielsku (</w:t>
      </w:r>
      <w:hyperlink r:id="rId5" w:history="1">
        <w:r w:rsidRPr="00D242DE">
          <w:rPr>
            <w:rStyle w:val="Hipercze"/>
            <w:rFonts w:ascii="Arial" w:hAnsi="Arial" w:cs="Arial"/>
          </w:rPr>
          <w:t>https://bip.nasielsk.pl/wybory-i-referenda.html</w:t>
        </w:r>
      </w:hyperlink>
      <w:r w:rsidRPr="00D242DE">
        <w:rPr>
          <w:rFonts w:ascii="Arial" w:hAnsi="Arial" w:cs="Arial"/>
        </w:rPr>
        <w:t>)</w:t>
      </w:r>
      <w:r w:rsidRPr="00D242DE">
        <w:rPr>
          <w:rFonts w:ascii="Arial" w:hAnsi="Arial" w:cs="Arial"/>
          <w:color w:val="EE0000"/>
        </w:rPr>
        <w:t xml:space="preserve"> </w:t>
      </w:r>
      <w:r w:rsidRPr="00D242DE">
        <w:rPr>
          <w:rFonts w:ascii="Arial" w:hAnsi="Arial" w:cs="Arial"/>
        </w:rPr>
        <w:t xml:space="preserve">– zakładka „Wybory </w:t>
      </w:r>
      <w:r w:rsidR="00CB05BA">
        <w:rPr>
          <w:rFonts w:ascii="Arial" w:hAnsi="Arial" w:cs="Arial"/>
        </w:rPr>
        <w:br/>
      </w:r>
      <w:r w:rsidRPr="00D242DE">
        <w:rPr>
          <w:rFonts w:ascii="Arial" w:hAnsi="Arial" w:cs="Arial"/>
        </w:rPr>
        <w:t>do Miejskiej Rady Seniorów 2026”) oraz w wersji papierowej w miejscu przyjmowania zgłoszeń przez Miejską Komisję Wyborczą.</w:t>
      </w:r>
    </w:p>
    <w:p w14:paraId="1CE35A1B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Zgłoszenia kandydatów do Miejskiej Rady Seniorów w Nasielsku podlegają weryfikacji formalnej dokonywanej przez Miejską Komisję Wyborczą.</w:t>
      </w:r>
    </w:p>
    <w:p w14:paraId="5904927A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Miejska Komisja Wyborcza nie przyjmuje zgłoszeń złożonych po terminie wskazanym w pkt 6.</w:t>
      </w:r>
    </w:p>
    <w:p w14:paraId="1F7435E7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Zgłoszenia niespełniające wymogów formalnych określonych w Statucie Miejskiej Rady Seniorów w Nasielsku zostaną przez Miejską Komisję Wyborczą zwrócone zgłaszającym.</w:t>
      </w:r>
    </w:p>
    <w:p w14:paraId="4844A1C1" w14:textId="7777777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Na podstawie pozytywnie zweryfikowanych zgłoszeń Miejska Komisja Wyborcza sporządzi i poda do publicznej wiadomości obwieszczenie zawierające imienną listę kandydatów na członków Miejskiej Rady Seniorów w Nasielsku, na której znajdzie się również adnotacja, czy kandydat zgłosił się samodzielnie lub z nazwą zgłaszającego podmiotu.</w:t>
      </w:r>
    </w:p>
    <w:p w14:paraId="0BFE43DB" w14:textId="37271679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 xml:space="preserve">Jeżeli liczba pozytywnie zweryfikowanych kandydatów na członków Miejskiej Rady Seniorów </w:t>
      </w:r>
      <w:r w:rsidR="00CB05BA">
        <w:rPr>
          <w:rFonts w:ascii="Arial" w:hAnsi="Arial" w:cs="Arial"/>
        </w:rPr>
        <w:br/>
      </w:r>
      <w:r w:rsidRPr="00D242DE">
        <w:rPr>
          <w:rFonts w:ascii="Arial" w:hAnsi="Arial" w:cs="Arial"/>
        </w:rPr>
        <w:t xml:space="preserve">w Nasielsku będzie mniejsza lub równa maksymalnej liczbie mandatów członków Miejskiej Rady Seniorów w Nasielsku do obsadzenia, czyli 7 (siedmiu), głosowania nie przeprowadza się, </w:t>
      </w:r>
      <w:r w:rsidR="00CB05BA">
        <w:rPr>
          <w:rFonts w:ascii="Arial" w:hAnsi="Arial" w:cs="Arial"/>
        </w:rPr>
        <w:br/>
      </w:r>
      <w:r w:rsidRPr="00D242DE">
        <w:rPr>
          <w:rFonts w:ascii="Arial" w:hAnsi="Arial" w:cs="Arial"/>
        </w:rPr>
        <w:t>a za wybranych na członków Miejskiej Rady Seniorów w Nasielsku uznani zostaną wszyscy kandydaci.</w:t>
      </w:r>
    </w:p>
    <w:p w14:paraId="347DDAC3" w14:textId="7195E291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 xml:space="preserve">Wybory do Miejskiej Rady Seniorów w Nasielsku kadencji 2026-2029 odbędą się w dniu </w:t>
      </w:r>
      <w:r w:rsidR="00CB05BA">
        <w:rPr>
          <w:rFonts w:ascii="Arial" w:hAnsi="Arial" w:cs="Arial"/>
        </w:rPr>
        <w:br/>
      </w:r>
      <w:r w:rsidRPr="00D242DE">
        <w:rPr>
          <w:rFonts w:ascii="Arial" w:hAnsi="Arial" w:cs="Arial"/>
          <w:b/>
          <w:bCs/>
        </w:rPr>
        <w:t>2</w:t>
      </w:r>
      <w:r w:rsidR="00A229F1">
        <w:rPr>
          <w:rFonts w:ascii="Arial" w:hAnsi="Arial" w:cs="Arial"/>
          <w:b/>
          <w:bCs/>
        </w:rPr>
        <w:t>7</w:t>
      </w:r>
      <w:r w:rsidRPr="00D242DE">
        <w:rPr>
          <w:rFonts w:ascii="Arial" w:hAnsi="Arial" w:cs="Arial"/>
          <w:b/>
          <w:bCs/>
        </w:rPr>
        <w:t xml:space="preserve"> października 2026 r. (wtorek) w godzinach 10:00-18:00</w:t>
      </w:r>
      <w:r w:rsidRPr="00D242DE">
        <w:rPr>
          <w:rFonts w:ascii="Arial" w:hAnsi="Arial" w:cs="Arial"/>
        </w:rPr>
        <w:t xml:space="preserve"> </w:t>
      </w:r>
      <w:r w:rsidRPr="00D242DE">
        <w:rPr>
          <w:rFonts w:ascii="Arial" w:hAnsi="Arial" w:cs="Arial"/>
          <w:b/>
          <w:bCs/>
        </w:rPr>
        <w:t>w sali konferencyjnej w budynku Urzędu Miejskiego w Nasielsku przy ul. Elektronowej 3 (I piętro, sala nr 112)</w:t>
      </w:r>
      <w:r w:rsidRPr="00D242DE">
        <w:rPr>
          <w:rFonts w:ascii="Arial" w:hAnsi="Arial" w:cs="Arial"/>
        </w:rPr>
        <w:t>.</w:t>
      </w:r>
    </w:p>
    <w:p w14:paraId="5B3E3923" w14:textId="0FF10FF2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 xml:space="preserve">Czynne prawo wyborcze, czyli prawo udziału w głosowaniu w wyborach członków Miejskiej Rady Seniorów w Nasielsku, posiadają osoby będące stałymi mieszkańcami Gminy, które najpóźniej </w:t>
      </w:r>
      <w:r w:rsidR="00CB05BA">
        <w:rPr>
          <w:rFonts w:ascii="Arial" w:hAnsi="Arial" w:cs="Arial"/>
        </w:rPr>
        <w:br/>
      </w:r>
      <w:r w:rsidRPr="00D242DE">
        <w:rPr>
          <w:rFonts w:ascii="Arial" w:hAnsi="Arial" w:cs="Arial"/>
        </w:rPr>
        <w:t xml:space="preserve">w dniu wyborów do Miejskiej Rady Seniorów w Nasielsku ukończą 60 lat, figurujące w spisie wyborców sporządzonym na wybory do Miejskiej Rady Seniorów w Nasielsku w oparciu </w:t>
      </w:r>
      <w:r w:rsidR="00CB05BA">
        <w:rPr>
          <w:rFonts w:ascii="Arial" w:hAnsi="Arial" w:cs="Arial"/>
        </w:rPr>
        <w:br/>
      </w:r>
      <w:r w:rsidRPr="00D242DE">
        <w:rPr>
          <w:rFonts w:ascii="Arial" w:hAnsi="Arial" w:cs="Arial"/>
        </w:rPr>
        <w:t>o Centralny Rejestr Wyborców.</w:t>
      </w:r>
    </w:p>
    <w:p w14:paraId="4E09DEC2" w14:textId="77777777" w:rsid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Po przeprowadzeniu głosowania w wyborach do Miejskiej Rady Seniorów w Nasielsku i ustaleniu jego wyników, Miejska Komisja Wyborcza sporządzi protokół z przeprowadzonego głosowania.</w:t>
      </w:r>
    </w:p>
    <w:p w14:paraId="4D741C5B" w14:textId="7D4B5507" w:rsidR="00B64049" w:rsidRPr="00D242DE" w:rsidRDefault="00B64049" w:rsidP="00D242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</w:rPr>
      </w:pPr>
      <w:r w:rsidRPr="00D242DE">
        <w:rPr>
          <w:rFonts w:ascii="Arial" w:hAnsi="Arial" w:cs="Arial"/>
        </w:rPr>
        <w:t>Protokół z wyborów do Miejskiej Rady Seniorów w Nasielsku zostanie podany do publicznej wiadomości poprzez publikację na stronie internetowej i w Biuletynie Informacji Publicznej Urzędu Miejskiego w Nasielsku oraz wywieszenie w siedzibie Urzędu.</w:t>
      </w:r>
    </w:p>
    <w:sectPr w:rsidR="00B64049" w:rsidRPr="00D242DE" w:rsidSect="006240BF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EEB"/>
    <w:multiLevelType w:val="multilevel"/>
    <w:tmpl w:val="F8B0F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17545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BF"/>
    <w:rsid w:val="000D7F32"/>
    <w:rsid w:val="0016076F"/>
    <w:rsid w:val="00203137"/>
    <w:rsid w:val="003C6F64"/>
    <w:rsid w:val="004D234D"/>
    <w:rsid w:val="00570B2A"/>
    <w:rsid w:val="006240BF"/>
    <w:rsid w:val="0063689C"/>
    <w:rsid w:val="00671557"/>
    <w:rsid w:val="006B4B7E"/>
    <w:rsid w:val="00777E56"/>
    <w:rsid w:val="00A229F1"/>
    <w:rsid w:val="00B64049"/>
    <w:rsid w:val="00C36550"/>
    <w:rsid w:val="00CA68D3"/>
    <w:rsid w:val="00CB05BA"/>
    <w:rsid w:val="00D13CF0"/>
    <w:rsid w:val="00D242DE"/>
    <w:rsid w:val="00D3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B1EAA"/>
  <w15:chartTrackingRefBased/>
  <w15:docId w15:val="{7A9372A4-5818-402B-AD9F-FB0444CE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0BF"/>
  </w:style>
  <w:style w:type="paragraph" w:styleId="Nagwek1">
    <w:name w:val="heading 1"/>
    <w:basedOn w:val="Normalny"/>
    <w:next w:val="Normalny"/>
    <w:link w:val="Nagwek1Znak"/>
    <w:uiPriority w:val="9"/>
    <w:qFormat/>
    <w:rsid w:val="00624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4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40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4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40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4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4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4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4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40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4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40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40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40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40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40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40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40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4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4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4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4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4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40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40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40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40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40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40B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24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640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nasielsk.pl/wybory-i-referend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840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Maluchnik</dc:creator>
  <cp:keywords/>
  <dc:description/>
  <cp:lastModifiedBy>Marek Maluchnik</cp:lastModifiedBy>
  <cp:revision>10</cp:revision>
  <cp:lastPrinted>2026-09-22T06:28:00Z</cp:lastPrinted>
  <dcterms:created xsi:type="dcterms:W3CDTF">2026-09-11T10:37:00Z</dcterms:created>
  <dcterms:modified xsi:type="dcterms:W3CDTF">2026-09-22T11:45:00Z</dcterms:modified>
</cp:coreProperties>
</file>